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C5F48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一</w:t>
      </w:r>
      <w:r>
        <w:rPr>
          <w:rFonts w:hint="eastAsia"/>
          <w:sz w:val="24"/>
        </w:rPr>
        <w:t>：</w:t>
      </w:r>
    </w:p>
    <w:p w14:paraId="332B42A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从业人员情况表</w:t>
      </w:r>
    </w:p>
    <w:p w14:paraId="0165CFBE">
      <w:pPr>
        <w:tabs>
          <w:tab w:val="left" w:pos="2813"/>
        </w:tabs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287020</wp:posOffset>
                </wp:positionH>
                <wp:positionV relativeFrom="paragraph">
                  <wp:posOffset>156845</wp:posOffset>
                </wp:positionV>
                <wp:extent cx="1485900" cy="0"/>
                <wp:effectExtent l="0" t="0" r="0" b="0"/>
                <wp:wrapNone/>
                <wp:docPr id="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22.6pt;margin-top:12.35pt;height:0pt;width:117pt;z-index:251659264;mso-width-relative:page;mso-height-relative:page;" filled="f" stroked="t" coordsize="21600,21600" o:gfxdata="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MXxE11QAA&#10;AAgBAAAPAAAAAAAAAAEAIAAAACIAAABkcnMvZG93bnJldi54bWxQSwECFAAUAAAACACHTuJAaCeq&#10;r+gBAADbAwAADgAAAAAAAAABACAAAAAk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Cs w:val="21"/>
        </w:rPr>
        <w:t xml:space="preserve"> 填表日期：  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12"/>
        <w:gridCol w:w="1010"/>
        <w:gridCol w:w="1277"/>
        <w:gridCol w:w="905"/>
        <w:gridCol w:w="1691"/>
        <w:gridCol w:w="1368"/>
        <w:gridCol w:w="1161"/>
        <w:gridCol w:w="1450"/>
        <w:gridCol w:w="2565"/>
        <w:gridCol w:w="960"/>
      </w:tblGrid>
      <w:tr w14:paraId="17BB7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38" w:type="pct"/>
            <w:vAlign w:val="center"/>
          </w:tcPr>
          <w:p w14:paraId="1683016A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92" w:type="pct"/>
            <w:vAlign w:val="center"/>
          </w:tcPr>
          <w:p w14:paraId="0D1E7560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356" w:type="pct"/>
            <w:vAlign w:val="center"/>
          </w:tcPr>
          <w:p w14:paraId="58455DBF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450" w:type="pct"/>
            <w:vAlign w:val="center"/>
          </w:tcPr>
          <w:p w14:paraId="4E3A70DC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籍贯</w:t>
            </w:r>
          </w:p>
        </w:tc>
        <w:tc>
          <w:tcPr>
            <w:tcW w:w="319" w:type="pct"/>
            <w:vAlign w:val="center"/>
          </w:tcPr>
          <w:p w14:paraId="38EB17CA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596" w:type="pct"/>
            <w:vAlign w:val="center"/>
          </w:tcPr>
          <w:p w14:paraId="5D0A848D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482" w:type="pct"/>
            <w:vAlign w:val="center"/>
          </w:tcPr>
          <w:p w14:paraId="20BF8842"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文 化</w:t>
            </w:r>
          </w:p>
          <w:p w14:paraId="62E0A792"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程 度</w:t>
            </w:r>
          </w:p>
        </w:tc>
        <w:tc>
          <w:tcPr>
            <w:tcW w:w="409" w:type="pct"/>
            <w:vAlign w:val="center"/>
          </w:tcPr>
          <w:p w14:paraId="123F23C1"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技 术</w:t>
            </w:r>
          </w:p>
          <w:p w14:paraId="1E9375A6"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职 称</w:t>
            </w:r>
          </w:p>
        </w:tc>
        <w:tc>
          <w:tcPr>
            <w:tcW w:w="511" w:type="pct"/>
            <w:vAlign w:val="center"/>
          </w:tcPr>
          <w:p w14:paraId="43DA9856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入职时间</w:t>
            </w:r>
          </w:p>
        </w:tc>
        <w:tc>
          <w:tcPr>
            <w:tcW w:w="904" w:type="pct"/>
            <w:vAlign w:val="center"/>
          </w:tcPr>
          <w:p w14:paraId="6450CF64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领取</w:t>
            </w:r>
            <w:r>
              <w:rPr>
                <w:rFonts w:hint="eastAsia"/>
                <w:szCs w:val="21"/>
                <w:lang w:val="en-US" w:eastAsia="zh-CN"/>
              </w:rPr>
              <w:t>红火蚁防控技术培训合格证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338" w:type="pct"/>
            <w:vAlign w:val="center"/>
          </w:tcPr>
          <w:p w14:paraId="432C1EC5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10F68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1E5CF90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2DB7495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3D038E0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1C2687D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41E3B3D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76CA1D2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114275F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328FD71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1" w:type="pct"/>
            <w:vAlign w:val="center"/>
          </w:tcPr>
          <w:p w14:paraId="0DD9880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904" w:type="pct"/>
            <w:vAlign w:val="center"/>
          </w:tcPr>
          <w:p w14:paraId="6FD19BA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2ADA3E1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788FB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0647A3B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5F54843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3F945D2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327D967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3B75AC1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07BA4C8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7678EC5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7BF67E8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1" w:type="pct"/>
            <w:vAlign w:val="center"/>
          </w:tcPr>
          <w:p w14:paraId="53D59A8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904" w:type="pct"/>
            <w:vAlign w:val="center"/>
          </w:tcPr>
          <w:p w14:paraId="3FE32EF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305CA47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07C33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4B5EC94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42D1B62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66F72DB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3B3611A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343CDC3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66C7C38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5A5BF7D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5E04DA5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1" w:type="pct"/>
            <w:vAlign w:val="center"/>
          </w:tcPr>
          <w:p w14:paraId="30E730E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904" w:type="pct"/>
            <w:vAlign w:val="center"/>
          </w:tcPr>
          <w:p w14:paraId="17FA6BE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48CB2EF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4DAB2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43CB56D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17A1ED1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4CADF88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0FD521F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2FB5625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47B8CA8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6A38B0D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5C1565E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1" w:type="pct"/>
            <w:vAlign w:val="center"/>
          </w:tcPr>
          <w:p w14:paraId="1690F30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904" w:type="pct"/>
            <w:vAlign w:val="center"/>
          </w:tcPr>
          <w:p w14:paraId="01F0DBC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7619D5B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1B88C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26E0898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2572923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025723C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4015CF4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1529BB6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2D89CFB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15F88C2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7F8935C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1" w:type="pct"/>
            <w:vAlign w:val="center"/>
          </w:tcPr>
          <w:p w14:paraId="1C6B45D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904" w:type="pct"/>
            <w:vAlign w:val="center"/>
          </w:tcPr>
          <w:p w14:paraId="474337C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61C3C67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5E6CF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65C8E66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38E8229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0A6455B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27741D7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529590C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2890537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028A736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50C09D5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1" w:type="pct"/>
            <w:vAlign w:val="center"/>
          </w:tcPr>
          <w:p w14:paraId="76FADA6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904" w:type="pct"/>
            <w:vAlign w:val="center"/>
          </w:tcPr>
          <w:p w14:paraId="5BDEE9B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2CE4719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58621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0046B52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3C5DB49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17022F6F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77EFF51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042A4B3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6275E3C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1D5B71A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47C6338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1" w:type="pct"/>
            <w:vAlign w:val="center"/>
          </w:tcPr>
          <w:p w14:paraId="4583601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904" w:type="pct"/>
            <w:vAlign w:val="center"/>
          </w:tcPr>
          <w:p w14:paraId="6AD493D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19D71EA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06BB7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6484462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1D837BB0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1F7C1F8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3ABBD64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43576DA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7E8F22B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1D005A43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512E2D0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1" w:type="pct"/>
            <w:vAlign w:val="center"/>
          </w:tcPr>
          <w:p w14:paraId="645D9E7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904" w:type="pct"/>
            <w:vAlign w:val="center"/>
          </w:tcPr>
          <w:p w14:paraId="24878B4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1F7DEB3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197BD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24ECE35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656B715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57CA17A2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3D16200A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30749E5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597FE4F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00FF2C68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3694056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1" w:type="pct"/>
            <w:vAlign w:val="center"/>
          </w:tcPr>
          <w:p w14:paraId="4FAB3B4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904" w:type="pct"/>
            <w:vAlign w:val="center"/>
          </w:tcPr>
          <w:p w14:paraId="6C2DACA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12524B59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  <w:tr w14:paraId="754A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  <w:vAlign w:val="center"/>
          </w:tcPr>
          <w:p w14:paraId="4115FDE1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92" w:type="pct"/>
            <w:vAlign w:val="center"/>
          </w:tcPr>
          <w:p w14:paraId="0BAD654B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56" w:type="pct"/>
            <w:vAlign w:val="center"/>
          </w:tcPr>
          <w:p w14:paraId="68C19DDE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50" w:type="pct"/>
            <w:vAlign w:val="center"/>
          </w:tcPr>
          <w:p w14:paraId="09378004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19" w:type="pct"/>
            <w:vAlign w:val="center"/>
          </w:tcPr>
          <w:p w14:paraId="38A78E06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96" w:type="pct"/>
            <w:vAlign w:val="center"/>
          </w:tcPr>
          <w:p w14:paraId="5EDD46C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82" w:type="pct"/>
            <w:vAlign w:val="center"/>
          </w:tcPr>
          <w:p w14:paraId="77A1A32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409" w:type="pct"/>
            <w:vAlign w:val="center"/>
          </w:tcPr>
          <w:p w14:paraId="2C019315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511" w:type="pct"/>
            <w:vAlign w:val="center"/>
          </w:tcPr>
          <w:p w14:paraId="12ADDAFC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904" w:type="pct"/>
            <w:vAlign w:val="center"/>
          </w:tcPr>
          <w:p w14:paraId="0F69EE17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  <w:tc>
          <w:tcPr>
            <w:tcW w:w="338" w:type="pct"/>
            <w:vAlign w:val="center"/>
          </w:tcPr>
          <w:p w14:paraId="3BF7EEFD">
            <w:pPr>
              <w:tabs>
                <w:tab w:val="left" w:pos="2813"/>
              </w:tabs>
              <w:jc w:val="center"/>
              <w:rPr>
                <w:sz w:val="18"/>
              </w:rPr>
            </w:pPr>
          </w:p>
        </w:tc>
      </w:tr>
    </w:tbl>
    <w:p w14:paraId="4A602059"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color w:val="000000"/>
          <w:szCs w:val="21"/>
          <w:shd w:val="clear" w:color="auto" w:fill="FFFFFF"/>
        </w:rPr>
        <w:t>附：</w:t>
      </w:r>
      <w:r>
        <w:rPr>
          <w:rFonts w:hint="eastAsia"/>
          <w:color w:val="000000"/>
          <w:szCs w:val="21"/>
          <w:shd w:val="clear" w:color="auto" w:fill="FFFFFF"/>
          <w:lang w:val="en-US" w:eastAsia="zh-CN"/>
        </w:rPr>
        <w:t>红火蚁防控技术培训合格证复印件</w:t>
      </w:r>
    </w:p>
    <w:p w14:paraId="13A8D80C">
      <w:pPr>
        <w:rPr>
          <w:rFonts w:ascii="宋体" w:hAnsi="宋体"/>
          <w:sz w:val="24"/>
        </w:rPr>
      </w:pPr>
    </w:p>
    <w:p w14:paraId="665A9B90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9714B4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  <w:p w14:paraId="05302ED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776B6">
    <w:pPr>
      <w:pStyle w:val="3"/>
      <w:jc w:val="left"/>
      <w:rPr>
        <w:rFonts w:hint="eastAsia" w:eastAsia="宋体"/>
        <w:lang w:eastAsia="zh-CN"/>
      </w:rPr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B7077F"/>
    <w:rsid w:val="0006121E"/>
    <w:rsid w:val="000F3B80"/>
    <w:rsid w:val="00134D22"/>
    <w:rsid w:val="00137631"/>
    <w:rsid w:val="003F0364"/>
    <w:rsid w:val="00407D60"/>
    <w:rsid w:val="00423D8A"/>
    <w:rsid w:val="0057599B"/>
    <w:rsid w:val="005D625A"/>
    <w:rsid w:val="005F1391"/>
    <w:rsid w:val="005F3BC8"/>
    <w:rsid w:val="00600B6D"/>
    <w:rsid w:val="007669AC"/>
    <w:rsid w:val="007C0108"/>
    <w:rsid w:val="007D3080"/>
    <w:rsid w:val="00824320"/>
    <w:rsid w:val="00873AF3"/>
    <w:rsid w:val="009A6C35"/>
    <w:rsid w:val="00B7077F"/>
    <w:rsid w:val="00B80DBF"/>
    <w:rsid w:val="00BC273E"/>
    <w:rsid w:val="00BE16F2"/>
    <w:rsid w:val="00CF16E4"/>
    <w:rsid w:val="00D742FC"/>
    <w:rsid w:val="00DD79AF"/>
    <w:rsid w:val="00E52F7C"/>
    <w:rsid w:val="00EA3BC0"/>
    <w:rsid w:val="00EA631E"/>
    <w:rsid w:val="00F05CB5"/>
    <w:rsid w:val="00F06A5C"/>
    <w:rsid w:val="00F37ED3"/>
    <w:rsid w:val="00FA415C"/>
    <w:rsid w:val="15A46497"/>
    <w:rsid w:val="19787A36"/>
    <w:rsid w:val="2A501EE1"/>
    <w:rsid w:val="2B3B17BF"/>
    <w:rsid w:val="329D67EE"/>
    <w:rsid w:val="46843B2F"/>
    <w:rsid w:val="5BFE196B"/>
    <w:rsid w:val="61E15E6C"/>
    <w:rsid w:val="75045B4C"/>
    <w:rsid w:val="76BE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87</Words>
  <Characters>87</Characters>
  <Lines>2</Lines>
  <Paragraphs>1</Paragraphs>
  <TotalTime>12</TotalTime>
  <ScaleCrop>false</ScaleCrop>
  <LinksUpToDate>false</LinksUpToDate>
  <CharactersWithSpaces>173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cp:lastPrinted>2016-01-27T02:41:00Z</cp:lastPrinted>
  <dcterms:modified xsi:type="dcterms:W3CDTF">2026-04-07T08:13:37Z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55592E34DD6140F8A32547AC5229835C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